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C87A" w14:textId="77777777" w:rsidR="00CD5865" w:rsidRDefault="00CD5865" w:rsidP="00CD586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Załącznik nr 3a do umowy</w:t>
      </w:r>
      <w:r w:rsidRPr="00025AC3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</w:t>
      </w:r>
    </w:p>
    <w:p w14:paraId="52A20A0F" w14:textId="77777777" w:rsidR="00CD5865" w:rsidRDefault="00A0133A" w:rsidP="00A0133A">
      <w:pPr>
        <w:rPr>
          <w:rFonts w:ascii="Arial" w:eastAsia="Calibri" w:hAnsi="Arial" w:cs="Arial"/>
          <w:color w:val="000000"/>
          <w:kern w:val="2"/>
          <w:lang w:eastAsia="zh-CN"/>
        </w:rPr>
      </w:pPr>
      <w:r w:rsidRPr="00A0133A">
        <w:rPr>
          <w:rFonts w:ascii="Arial" w:eastAsia="Calibri" w:hAnsi="Arial" w:cs="Arial"/>
          <w:color w:val="000000"/>
          <w:kern w:val="2"/>
          <w:lang w:eastAsia="zh-CN"/>
        </w:rPr>
        <w:t xml:space="preserve">                                                            </w:t>
      </w:r>
    </w:p>
    <w:p w14:paraId="55002871" w14:textId="25FFD7BC" w:rsidR="008F6925" w:rsidRDefault="008F6925" w:rsidP="00CD5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14:paraId="021C4CFF" w14:textId="77777777" w:rsidR="008F6925" w:rsidRDefault="008F6925" w:rsidP="00A013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konserwacji urządzeń elektromechanicznych </w:t>
      </w:r>
    </w:p>
    <w:p w14:paraId="12C2933A" w14:textId="77777777" w:rsidR="000B4DDA" w:rsidRPr="00A0133A" w:rsidRDefault="008F6925" w:rsidP="00A0133A">
      <w:pPr>
        <w:spacing w:after="0"/>
        <w:jc w:val="center"/>
        <w:rPr>
          <w:b/>
          <w:sz w:val="18"/>
          <w:szCs w:val="18"/>
        </w:rPr>
      </w:pPr>
      <w:r w:rsidRPr="00A0133A">
        <w:rPr>
          <w:b/>
          <w:sz w:val="18"/>
          <w:szCs w:val="18"/>
        </w:rPr>
        <w:t>(bramy, szlabany, kolczatki</w:t>
      </w:r>
      <w:r w:rsidR="002D23C3" w:rsidRPr="00A0133A">
        <w:rPr>
          <w:b/>
          <w:sz w:val="18"/>
          <w:szCs w:val="18"/>
        </w:rPr>
        <w:t>,</w:t>
      </w:r>
      <w:r w:rsidR="00DE40D9" w:rsidRPr="00A0133A">
        <w:rPr>
          <w:b/>
          <w:sz w:val="18"/>
          <w:szCs w:val="18"/>
        </w:rPr>
        <w:t xml:space="preserve"> </w:t>
      </w:r>
      <w:r w:rsidR="002D23C3" w:rsidRPr="00A0133A">
        <w:rPr>
          <w:b/>
          <w:sz w:val="18"/>
          <w:szCs w:val="18"/>
        </w:rPr>
        <w:t>drzwi</w:t>
      </w:r>
      <w:r w:rsidRPr="00A0133A">
        <w:rPr>
          <w:b/>
          <w:sz w:val="18"/>
          <w:szCs w:val="18"/>
        </w:rPr>
        <w:t>)</w:t>
      </w:r>
    </w:p>
    <w:p w14:paraId="4D96E194" w14:textId="77777777" w:rsidR="00256FBF" w:rsidRPr="00256FBF" w:rsidRDefault="00256FBF" w:rsidP="00256FBF">
      <w:pPr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z  dnia </w:t>
      </w:r>
      <w:r w:rsidR="004F165F">
        <w:rPr>
          <w:b/>
          <w:sz w:val="28"/>
          <w:szCs w:val="28"/>
        </w:rPr>
        <w:t>…………202</w:t>
      </w:r>
      <w:r w:rsidR="008A0EC5">
        <w:rPr>
          <w:b/>
          <w:sz w:val="28"/>
          <w:szCs w:val="28"/>
        </w:rPr>
        <w:t>6</w:t>
      </w:r>
      <w:r w:rsidR="00C225AB">
        <w:rPr>
          <w:b/>
          <w:sz w:val="28"/>
          <w:szCs w:val="28"/>
        </w:rPr>
        <w:t>;</w:t>
      </w:r>
      <w:r w:rsidRPr="00256FBF">
        <w:rPr>
          <w:b/>
          <w:sz w:val="28"/>
          <w:szCs w:val="28"/>
        </w:rPr>
        <w:t xml:space="preserve"> GZ </w:t>
      </w:r>
      <w:r w:rsidR="008F6925">
        <w:rPr>
          <w:b/>
          <w:sz w:val="28"/>
          <w:szCs w:val="28"/>
        </w:rPr>
        <w:t>……………………</w:t>
      </w:r>
      <w:r w:rsidR="004F165F">
        <w:rPr>
          <w:b/>
          <w:sz w:val="28"/>
          <w:szCs w:val="28"/>
        </w:rPr>
        <w:t>; kompleks: ………………….;</w:t>
      </w:r>
    </w:p>
    <w:p w14:paraId="3058BC84" w14:textId="77777777" w:rsidR="00256FBF" w:rsidRPr="00256FBF" w:rsidRDefault="004F165F" w:rsidP="00256FBF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256FBF" w:rsidRPr="00256FBF">
        <w:rPr>
          <w:b/>
          <w:sz w:val="28"/>
          <w:szCs w:val="28"/>
        </w:rPr>
        <w:t xml:space="preserve">iejscowość: </w:t>
      </w:r>
      <w:r w:rsidR="00204536">
        <w:rPr>
          <w:b/>
          <w:sz w:val="28"/>
          <w:szCs w:val="28"/>
        </w:rPr>
        <w:t>……………….</w:t>
      </w:r>
      <w:r w:rsidR="00256FBF" w:rsidRPr="00256FBF">
        <w:rPr>
          <w:b/>
          <w:sz w:val="28"/>
          <w:szCs w:val="28"/>
        </w:rPr>
        <w:t xml:space="preserve">; </w:t>
      </w:r>
      <w:r>
        <w:rPr>
          <w:b/>
          <w:sz w:val="28"/>
          <w:szCs w:val="28"/>
        </w:rPr>
        <w:t xml:space="preserve">nr budynku: …… </w:t>
      </w:r>
      <w:r w:rsidR="00256FBF" w:rsidRPr="00256FBF">
        <w:rPr>
          <w:b/>
          <w:sz w:val="28"/>
          <w:szCs w:val="28"/>
        </w:rPr>
        <w:t>Nazwa urządzenia: ……………………</w:t>
      </w:r>
      <w:r>
        <w:rPr>
          <w:b/>
          <w:sz w:val="28"/>
          <w:szCs w:val="28"/>
        </w:rPr>
        <w:t>…</w:t>
      </w:r>
    </w:p>
    <w:p w14:paraId="5744CDF2" w14:textId="77777777" w:rsidR="00D31DCF" w:rsidRDefault="00256FBF" w:rsidP="00256FBF">
      <w:pPr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Konserwacja w miesiącu </w:t>
      </w:r>
      <w:r w:rsidR="004F165F">
        <w:rPr>
          <w:b/>
          <w:sz w:val="28"/>
          <w:szCs w:val="28"/>
        </w:rPr>
        <w:t>……………………..;</w:t>
      </w:r>
      <w:r w:rsidRPr="00256FBF">
        <w:rPr>
          <w:b/>
          <w:sz w:val="28"/>
          <w:szCs w:val="28"/>
        </w:rPr>
        <w:t xml:space="preserve"> rok </w:t>
      </w:r>
      <w:r w:rsidR="004F165F">
        <w:rPr>
          <w:b/>
          <w:sz w:val="28"/>
          <w:szCs w:val="28"/>
        </w:rPr>
        <w:t>202</w:t>
      </w:r>
      <w:r w:rsidR="008A0EC5">
        <w:rPr>
          <w:b/>
          <w:sz w:val="28"/>
          <w:szCs w:val="28"/>
        </w:rPr>
        <w:t>6</w:t>
      </w:r>
    </w:p>
    <w:tbl>
      <w:tblPr>
        <w:tblW w:w="9211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4006"/>
        <w:gridCol w:w="1571"/>
        <w:gridCol w:w="3248"/>
      </w:tblGrid>
      <w:tr w:rsidR="004B58AF" w14:paraId="004B317D" w14:textId="77777777" w:rsidTr="006C5D70">
        <w:trPr>
          <w:trHeight w:val="1126"/>
        </w:trPr>
        <w:tc>
          <w:tcPr>
            <w:tcW w:w="386" w:type="dxa"/>
          </w:tcPr>
          <w:p w14:paraId="059DAD63" w14:textId="77777777" w:rsidR="004B58AF" w:rsidRDefault="004B58AF" w:rsidP="002628A2">
            <w:pPr>
              <w:spacing w:after="0"/>
              <w:rPr>
                <w:b/>
                <w:sz w:val="20"/>
                <w:szCs w:val="20"/>
              </w:rPr>
            </w:pPr>
          </w:p>
          <w:p w14:paraId="0D1154BB" w14:textId="77777777" w:rsidR="004B58AF" w:rsidRPr="00C35F29" w:rsidRDefault="004B58AF" w:rsidP="002628A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  <w:p w14:paraId="6CEC5263" w14:textId="77777777" w:rsidR="004B58AF" w:rsidRPr="007154CC" w:rsidRDefault="004B58AF" w:rsidP="002628A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06" w:type="dxa"/>
            <w:vAlign w:val="center"/>
          </w:tcPr>
          <w:p w14:paraId="4121929B" w14:textId="77777777" w:rsidR="004B58AF" w:rsidRPr="009C7C37" w:rsidRDefault="004B58AF" w:rsidP="002628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021ADA" w14:textId="77777777" w:rsidR="004B58AF" w:rsidRPr="009C7C37" w:rsidRDefault="004B58AF" w:rsidP="00262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C37">
              <w:rPr>
                <w:rFonts w:ascii="Arial" w:hAnsi="Arial" w:cs="Arial"/>
                <w:sz w:val="20"/>
                <w:szCs w:val="20"/>
              </w:rPr>
              <w:t>Zakres  obsługi urządzeń</w:t>
            </w:r>
          </w:p>
        </w:tc>
        <w:tc>
          <w:tcPr>
            <w:tcW w:w="1571" w:type="dxa"/>
            <w:vAlign w:val="center"/>
          </w:tcPr>
          <w:p w14:paraId="2BCCEF2B" w14:textId="77777777" w:rsidR="004B58AF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001385" w14:textId="77777777" w:rsidR="004B58AF" w:rsidRPr="00C35F29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Sprawność  urządzenia                   i  przydatność  do  dalszej  eksploatacji</w:t>
            </w:r>
          </w:p>
        </w:tc>
        <w:tc>
          <w:tcPr>
            <w:tcW w:w="3248" w:type="dxa"/>
            <w:vAlign w:val="center"/>
          </w:tcPr>
          <w:p w14:paraId="4DF9B96C" w14:textId="77777777" w:rsidR="004B58AF" w:rsidRPr="00C35F29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Uwagi: sprawne/niesprawne propozycje   serwisanta    dotyczące  eksploatacji</w:t>
            </w:r>
          </w:p>
        </w:tc>
      </w:tr>
      <w:tr w:rsidR="004B58AF" w14:paraId="1A37E353" w14:textId="77777777" w:rsidTr="006C5D70">
        <w:trPr>
          <w:trHeight w:val="260"/>
        </w:trPr>
        <w:tc>
          <w:tcPr>
            <w:tcW w:w="386" w:type="dxa"/>
          </w:tcPr>
          <w:p w14:paraId="5FB6464D" w14:textId="77777777" w:rsidR="004B58AF" w:rsidRPr="00C35F29" w:rsidRDefault="004B58AF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06" w:type="dxa"/>
          </w:tcPr>
          <w:p w14:paraId="6EB3D329" w14:textId="77777777"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58AF">
              <w:rPr>
                <w:sz w:val="20"/>
                <w:szCs w:val="20"/>
              </w:rPr>
              <w:t>.</w:t>
            </w:r>
          </w:p>
        </w:tc>
        <w:tc>
          <w:tcPr>
            <w:tcW w:w="1571" w:type="dxa"/>
          </w:tcPr>
          <w:p w14:paraId="03B8B64C" w14:textId="77777777"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B58AF">
              <w:rPr>
                <w:sz w:val="20"/>
                <w:szCs w:val="20"/>
              </w:rPr>
              <w:t>.</w:t>
            </w:r>
          </w:p>
        </w:tc>
        <w:tc>
          <w:tcPr>
            <w:tcW w:w="3248" w:type="dxa"/>
          </w:tcPr>
          <w:p w14:paraId="60363263" w14:textId="77777777"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8AF">
              <w:rPr>
                <w:sz w:val="20"/>
                <w:szCs w:val="20"/>
              </w:rPr>
              <w:t>.</w:t>
            </w:r>
          </w:p>
        </w:tc>
      </w:tr>
      <w:tr w:rsidR="006C06F4" w:rsidRPr="006C06F4" w14:paraId="3B19D9BE" w14:textId="77777777" w:rsidTr="006C06F4">
        <w:trPr>
          <w:trHeight w:val="328"/>
        </w:trPr>
        <w:tc>
          <w:tcPr>
            <w:tcW w:w="386" w:type="dxa"/>
            <w:vMerge w:val="restart"/>
          </w:tcPr>
          <w:p w14:paraId="6D189515" w14:textId="77777777" w:rsidR="006C06F4" w:rsidRPr="006C06F4" w:rsidRDefault="006C06F4" w:rsidP="002628A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825" w:type="dxa"/>
            <w:gridSpan w:val="3"/>
          </w:tcPr>
          <w:p w14:paraId="631C2DBA" w14:textId="77777777" w:rsidR="006C06F4" w:rsidRPr="006C06F4" w:rsidRDefault="006C06F4" w:rsidP="006C06F4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Zakres ogólnych czynności konserwacyjnych:</w:t>
            </w:r>
          </w:p>
          <w:p w14:paraId="4B133660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031D4E83" w14:textId="77777777" w:rsidTr="006C5D70">
        <w:trPr>
          <w:trHeight w:val="624"/>
        </w:trPr>
        <w:tc>
          <w:tcPr>
            <w:tcW w:w="386" w:type="dxa"/>
            <w:vMerge/>
          </w:tcPr>
          <w:p w14:paraId="69C311D5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B9000FA" w14:textId="77777777" w:rsidR="006C06F4" w:rsidRPr="006C06F4" w:rsidRDefault="006C06F4" w:rsidP="002628A2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zewnętrzne oględziny urządzeń –sprawdzenie połączeń mechanicznych: szlabany, kolczatki, bramy, drzwi, furtki, kołowroty</w:t>
            </w:r>
          </w:p>
        </w:tc>
        <w:tc>
          <w:tcPr>
            <w:tcW w:w="1571" w:type="dxa"/>
            <w:vAlign w:val="center"/>
          </w:tcPr>
          <w:p w14:paraId="5E826689" w14:textId="77777777" w:rsidR="006C06F4" w:rsidRPr="006C06F4" w:rsidRDefault="006C06F4" w:rsidP="002628A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4BA48F61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0E6BEC68" w14:textId="77777777" w:rsidTr="006C5D70">
        <w:trPr>
          <w:trHeight w:val="624"/>
        </w:trPr>
        <w:tc>
          <w:tcPr>
            <w:tcW w:w="386" w:type="dxa"/>
            <w:vMerge/>
          </w:tcPr>
          <w:p w14:paraId="1659BC01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B8E1FA0" w14:textId="77777777" w:rsidR="006C06F4" w:rsidRPr="006C06F4" w:rsidRDefault="006C06F4" w:rsidP="004B58AF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ręczne sprawdzanie działania mechanizmów – zamków, wyłączników krańcowych, wyważanie sprężyn, siłowników elektrycznych</w:t>
            </w:r>
          </w:p>
        </w:tc>
        <w:tc>
          <w:tcPr>
            <w:tcW w:w="1571" w:type="dxa"/>
            <w:vAlign w:val="center"/>
          </w:tcPr>
          <w:p w14:paraId="665FFC83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0B67210F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0CAD6CF" w14:textId="77777777" w:rsidTr="006C5D70">
        <w:trPr>
          <w:trHeight w:val="624"/>
        </w:trPr>
        <w:tc>
          <w:tcPr>
            <w:tcW w:w="386" w:type="dxa"/>
            <w:vMerge/>
          </w:tcPr>
          <w:p w14:paraId="5D590ED9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3C9B7618" w14:textId="77777777"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sprawdzanie urządzeń elektrycznych, elektronicznych – centrali, lamp, fotokomórek, </w:t>
            </w:r>
          </w:p>
        </w:tc>
        <w:tc>
          <w:tcPr>
            <w:tcW w:w="1571" w:type="dxa"/>
            <w:vAlign w:val="center"/>
          </w:tcPr>
          <w:p w14:paraId="330E59B3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4893FFD8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6F8FB2E6" w14:textId="77777777" w:rsidTr="006C5D70">
        <w:trPr>
          <w:trHeight w:val="624"/>
        </w:trPr>
        <w:tc>
          <w:tcPr>
            <w:tcW w:w="386" w:type="dxa"/>
            <w:vMerge/>
          </w:tcPr>
          <w:p w14:paraId="309FBF22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B743F9C" w14:textId="77777777"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konserwacja urządzeń – centrali, zamków, przekładni, rolek, przegubów</w:t>
            </w:r>
          </w:p>
        </w:tc>
        <w:tc>
          <w:tcPr>
            <w:tcW w:w="1571" w:type="dxa"/>
            <w:vAlign w:val="center"/>
          </w:tcPr>
          <w:p w14:paraId="35B92FB8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1C687CFD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6587BDF" w14:textId="77777777" w:rsidTr="006C5D70">
        <w:trPr>
          <w:trHeight w:val="624"/>
        </w:trPr>
        <w:tc>
          <w:tcPr>
            <w:tcW w:w="386" w:type="dxa"/>
            <w:vMerge/>
          </w:tcPr>
          <w:p w14:paraId="76CF1C36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27A2ACC" w14:textId="77777777"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sprawdzanie ciśnienia oleju i jego wymiana w siłownikach hydraulicznych</w:t>
            </w:r>
          </w:p>
        </w:tc>
        <w:tc>
          <w:tcPr>
            <w:tcW w:w="1571" w:type="dxa"/>
            <w:vAlign w:val="center"/>
          </w:tcPr>
          <w:p w14:paraId="23C88C3C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FB88F26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CA8B45E" w14:textId="77777777" w:rsidTr="006C5D70">
        <w:trPr>
          <w:trHeight w:val="624"/>
        </w:trPr>
        <w:tc>
          <w:tcPr>
            <w:tcW w:w="386" w:type="dxa"/>
            <w:vMerge/>
          </w:tcPr>
          <w:p w14:paraId="4B94F666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2CBD7F79" w14:textId="77777777"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sprawdzanie sygnalizacji świetlnej bram i szlabanów - wymiana zużytych żarówek.</w:t>
            </w:r>
          </w:p>
        </w:tc>
        <w:tc>
          <w:tcPr>
            <w:tcW w:w="1571" w:type="dxa"/>
            <w:vAlign w:val="center"/>
          </w:tcPr>
          <w:p w14:paraId="7CD00551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368F5C0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375D8E65" w14:textId="77777777" w:rsidTr="006C5D70">
        <w:trPr>
          <w:trHeight w:val="624"/>
        </w:trPr>
        <w:tc>
          <w:tcPr>
            <w:tcW w:w="386" w:type="dxa"/>
            <w:vMerge/>
          </w:tcPr>
          <w:p w14:paraId="6F1C7062" w14:textId="77777777"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311051B8" w14:textId="77777777"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usuwanie zaistniałych uszkodzeń i drobnych usterek</w:t>
            </w:r>
          </w:p>
        </w:tc>
        <w:tc>
          <w:tcPr>
            <w:tcW w:w="1571" w:type="dxa"/>
            <w:vAlign w:val="center"/>
          </w:tcPr>
          <w:p w14:paraId="5A1BCBE5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7769F80A" w14:textId="77777777"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8429747" w14:textId="77777777" w:rsidTr="006C5D70">
        <w:trPr>
          <w:trHeight w:val="624"/>
        </w:trPr>
        <w:tc>
          <w:tcPr>
            <w:tcW w:w="386" w:type="dxa"/>
          </w:tcPr>
          <w:p w14:paraId="1B2C8EC9" w14:textId="77777777" w:rsidR="004B58AF" w:rsidRPr="006C06F4" w:rsidRDefault="004B58AF" w:rsidP="002628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006" w:type="dxa"/>
          </w:tcPr>
          <w:p w14:paraId="176E838C" w14:textId="77777777" w:rsidR="004B58AF" w:rsidRPr="006C06F4" w:rsidRDefault="006C5D70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613DD5" w:rsidRPr="006C06F4">
              <w:rPr>
                <w:rFonts w:ascii="Arial" w:hAnsi="Arial" w:cs="Arial"/>
                <w:b/>
                <w:sz w:val="18"/>
                <w:szCs w:val="18"/>
              </w:rPr>
              <w:t>ałożenie  i  prowadzenie  książki  serwisowej (potwierdzenia);</w:t>
            </w:r>
          </w:p>
        </w:tc>
        <w:tc>
          <w:tcPr>
            <w:tcW w:w="1571" w:type="dxa"/>
            <w:vAlign w:val="center"/>
          </w:tcPr>
          <w:p w14:paraId="05B95320" w14:textId="77777777" w:rsidR="004B58AF" w:rsidRPr="006C06F4" w:rsidRDefault="004B58AF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31B6AE1F" w14:textId="77777777" w:rsidR="004B58AF" w:rsidRPr="006C06F4" w:rsidRDefault="004B58AF" w:rsidP="002628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47D8CA11" w14:textId="77777777" w:rsidTr="00A0133A">
        <w:trPr>
          <w:trHeight w:val="336"/>
        </w:trPr>
        <w:tc>
          <w:tcPr>
            <w:tcW w:w="386" w:type="dxa"/>
            <w:vMerge w:val="restart"/>
          </w:tcPr>
          <w:p w14:paraId="3DB26B97" w14:textId="77777777" w:rsidR="00A0133A" w:rsidRPr="00A0133A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0133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825" w:type="dxa"/>
            <w:gridSpan w:val="3"/>
          </w:tcPr>
          <w:p w14:paraId="00D64FCF" w14:textId="77777777" w:rsidR="00A0133A" w:rsidRDefault="00A0133A" w:rsidP="00A0133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drzwi przesuwnych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8C06468" w14:textId="77777777" w:rsidR="00A0133A" w:rsidRPr="006C06F4" w:rsidRDefault="00A0133A" w:rsidP="00A0133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42A0DCBE" w14:textId="77777777" w:rsidTr="006C5D70">
        <w:trPr>
          <w:trHeight w:val="624"/>
        </w:trPr>
        <w:tc>
          <w:tcPr>
            <w:tcW w:w="386" w:type="dxa"/>
            <w:vMerge/>
          </w:tcPr>
          <w:p w14:paraId="62CCBCC6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6372E686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regulacja układu zawieszenia skrzydeł drzwi,</w:t>
            </w:r>
          </w:p>
        </w:tc>
        <w:tc>
          <w:tcPr>
            <w:tcW w:w="1571" w:type="dxa"/>
            <w:vAlign w:val="center"/>
          </w:tcPr>
          <w:p w14:paraId="4A02806A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5D054543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2E3F049E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6E60A269" w14:textId="77777777" w:rsidTr="006C06F4">
        <w:trPr>
          <w:trHeight w:val="511"/>
        </w:trPr>
        <w:tc>
          <w:tcPr>
            <w:tcW w:w="386" w:type="dxa"/>
            <w:vMerge/>
          </w:tcPr>
          <w:p w14:paraId="30413978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1467F45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regulacja liniowości skrzydeł,</w:t>
            </w:r>
          </w:p>
        </w:tc>
        <w:tc>
          <w:tcPr>
            <w:tcW w:w="1571" w:type="dxa"/>
            <w:vAlign w:val="center"/>
          </w:tcPr>
          <w:p w14:paraId="188D4945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F408F50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6AC6F98E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2C1A7BE1" w14:textId="77777777" w:rsidTr="006C5D70">
        <w:trPr>
          <w:trHeight w:val="624"/>
        </w:trPr>
        <w:tc>
          <w:tcPr>
            <w:tcW w:w="386" w:type="dxa"/>
            <w:vMerge/>
          </w:tcPr>
          <w:p w14:paraId="0C4390A8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17112FE9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naprężenia i czyszczenie pasa napędowego</w:t>
            </w:r>
          </w:p>
        </w:tc>
        <w:tc>
          <w:tcPr>
            <w:tcW w:w="1571" w:type="dxa"/>
            <w:vAlign w:val="center"/>
          </w:tcPr>
          <w:p w14:paraId="0967BDF0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6BEE4DD1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302C3C85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2550CE1C" w14:textId="77777777" w:rsidTr="006C5D70">
        <w:trPr>
          <w:trHeight w:val="624"/>
        </w:trPr>
        <w:tc>
          <w:tcPr>
            <w:tcW w:w="386" w:type="dxa"/>
            <w:vMerge/>
          </w:tcPr>
          <w:p w14:paraId="0F0F3E1C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6CE63B4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mocowania, regulacja i czyszczenie prowadnic</w:t>
            </w:r>
          </w:p>
        </w:tc>
        <w:tc>
          <w:tcPr>
            <w:tcW w:w="1571" w:type="dxa"/>
            <w:vAlign w:val="center"/>
          </w:tcPr>
          <w:p w14:paraId="46D3DEAF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4912C7CD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087D059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09352BEC" w14:textId="77777777" w:rsidTr="006C5D70">
        <w:trPr>
          <w:trHeight w:val="624"/>
        </w:trPr>
        <w:tc>
          <w:tcPr>
            <w:tcW w:w="386" w:type="dxa"/>
            <w:vMerge/>
          </w:tcPr>
          <w:p w14:paraId="27FFD1AE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1C1BBAF5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czyszczenie części funkcjonalnych bez demontażu,</w:t>
            </w:r>
          </w:p>
        </w:tc>
        <w:tc>
          <w:tcPr>
            <w:tcW w:w="1571" w:type="dxa"/>
            <w:vAlign w:val="center"/>
          </w:tcPr>
          <w:p w14:paraId="6EE00C10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243BB175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2113A1DC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20A42178" w14:textId="77777777" w:rsidTr="006C5D70">
        <w:trPr>
          <w:trHeight w:val="624"/>
        </w:trPr>
        <w:tc>
          <w:tcPr>
            <w:tcW w:w="386" w:type="dxa"/>
            <w:vMerge/>
          </w:tcPr>
          <w:p w14:paraId="57E2BCA6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306C03D2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wyeksploatowania wózków, rolek jezdnych, klocków prowadzących, toru i belki jezdnej, zużycia ograniczników wraz z amortyzatorami,</w:t>
            </w:r>
          </w:p>
        </w:tc>
        <w:tc>
          <w:tcPr>
            <w:tcW w:w="1571" w:type="dxa"/>
            <w:vAlign w:val="center"/>
          </w:tcPr>
          <w:p w14:paraId="3ADB6F1F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0F42DE51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13578C0A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0ACD91B7" w14:textId="77777777" w:rsidTr="006C5D70">
        <w:trPr>
          <w:trHeight w:val="624"/>
        </w:trPr>
        <w:tc>
          <w:tcPr>
            <w:tcW w:w="386" w:type="dxa"/>
            <w:vMerge/>
          </w:tcPr>
          <w:p w14:paraId="53A4B728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1136D11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szczelności skrzydeł,</w:t>
            </w:r>
          </w:p>
        </w:tc>
        <w:tc>
          <w:tcPr>
            <w:tcW w:w="1571" w:type="dxa"/>
            <w:vAlign w:val="center"/>
          </w:tcPr>
          <w:p w14:paraId="114C28D4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31C7060A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3B3F69E0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1D44D0DC" w14:textId="77777777" w:rsidTr="006C5D70">
        <w:trPr>
          <w:trHeight w:val="624"/>
        </w:trPr>
        <w:tc>
          <w:tcPr>
            <w:tcW w:w="386" w:type="dxa"/>
            <w:vMerge/>
          </w:tcPr>
          <w:p w14:paraId="0B5BDD12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E3CA8DF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urządzeń peryferyjnych , tj. czułości i pola działania radarów, sprawdzenie pracy urządzeń optycznych (fotokomórki) i innych aktywatorów</w:t>
            </w:r>
          </w:p>
        </w:tc>
        <w:tc>
          <w:tcPr>
            <w:tcW w:w="1571" w:type="dxa"/>
            <w:vAlign w:val="center"/>
          </w:tcPr>
          <w:p w14:paraId="582748BB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61DFFFA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7F2160C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1ABDC0AC" w14:textId="77777777" w:rsidTr="006C5D70">
        <w:trPr>
          <w:trHeight w:val="624"/>
        </w:trPr>
        <w:tc>
          <w:tcPr>
            <w:tcW w:w="386" w:type="dxa"/>
            <w:vMerge/>
          </w:tcPr>
          <w:p w14:paraId="740D3D31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3AF186A0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mikroprocesora sterowania funkcjami otwierania i zamykania drzwi tj. prędkości, czasu otwierania, siły otwierania i zamykania oraz stanu połączeń elektrycznych i oprogramowania sterownika,</w:t>
            </w:r>
          </w:p>
        </w:tc>
        <w:tc>
          <w:tcPr>
            <w:tcW w:w="1571" w:type="dxa"/>
            <w:vAlign w:val="center"/>
          </w:tcPr>
          <w:p w14:paraId="5EC66B7C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D165932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5D68DB9B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58E0E417" w14:textId="77777777" w:rsidTr="006C5D70">
        <w:trPr>
          <w:trHeight w:val="624"/>
        </w:trPr>
        <w:tc>
          <w:tcPr>
            <w:tcW w:w="386" w:type="dxa"/>
            <w:vMerge/>
          </w:tcPr>
          <w:p w14:paraId="7C954785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5E5ACA3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elementów systemu awaryjnego otwierania,</w:t>
            </w:r>
          </w:p>
        </w:tc>
        <w:tc>
          <w:tcPr>
            <w:tcW w:w="1571" w:type="dxa"/>
            <w:vAlign w:val="center"/>
          </w:tcPr>
          <w:p w14:paraId="571C8B4E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D1921F9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48394A36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595E60F6" w14:textId="77777777" w:rsidTr="006C5D70">
        <w:trPr>
          <w:trHeight w:val="624"/>
        </w:trPr>
        <w:tc>
          <w:tcPr>
            <w:tcW w:w="386" w:type="dxa"/>
            <w:vMerge/>
          </w:tcPr>
          <w:p w14:paraId="469B2477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48D2C877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baterii,</w:t>
            </w:r>
          </w:p>
        </w:tc>
        <w:tc>
          <w:tcPr>
            <w:tcW w:w="1571" w:type="dxa"/>
            <w:vAlign w:val="center"/>
          </w:tcPr>
          <w:p w14:paraId="596151E6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058FC823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7FDA98C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49C6AEA5" w14:textId="77777777" w:rsidTr="006C5D70">
        <w:trPr>
          <w:trHeight w:val="624"/>
        </w:trPr>
        <w:tc>
          <w:tcPr>
            <w:tcW w:w="386" w:type="dxa"/>
            <w:vMerge/>
          </w:tcPr>
          <w:p w14:paraId="14BA9603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5199FFE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wykonać próby funkcjonalne</w:t>
            </w:r>
          </w:p>
        </w:tc>
        <w:tc>
          <w:tcPr>
            <w:tcW w:w="1571" w:type="dxa"/>
            <w:vAlign w:val="center"/>
          </w:tcPr>
          <w:p w14:paraId="531BC83C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6BDD9464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2E929E11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1C4DF817" w14:textId="77777777" w:rsidTr="006C5D70">
        <w:trPr>
          <w:trHeight w:val="624"/>
        </w:trPr>
        <w:tc>
          <w:tcPr>
            <w:tcW w:w="386" w:type="dxa"/>
            <w:vMerge/>
          </w:tcPr>
          <w:p w14:paraId="6626B9D2" w14:textId="77777777"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6B38ADF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statusu błędów układu sterowania,</w:t>
            </w:r>
          </w:p>
        </w:tc>
        <w:tc>
          <w:tcPr>
            <w:tcW w:w="1571" w:type="dxa"/>
            <w:vAlign w:val="center"/>
          </w:tcPr>
          <w:p w14:paraId="60E38831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13ECB152" w14:textId="77777777"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A5B5161" w14:textId="77777777"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DE0CA46" w14:textId="77777777" w:rsidTr="00A0133A">
        <w:trPr>
          <w:trHeight w:val="264"/>
        </w:trPr>
        <w:tc>
          <w:tcPr>
            <w:tcW w:w="386" w:type="dxa"/>
            <w:vMerge w:val="restart"/>
          </w:tcPr>
          <w:p w14:paraId="76335BF3" w14:textId="77777777"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8825" w:type="dxa"/>
            <w:gridSpan w:val="3"/>
          </w:tcPr>
          <w:p w14:paraId="2B5B7210" w14:textId="77777777" w:rsid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szlabanów:</w:t>
            </w:r>
          </w:p>
          <w:p w14:paraId="6E33A228" w14:textId="77777777" w:rsidR="00A0133A" w:rsidRPr="006C06F4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26B49A9C" w14:textId="77777777" w:rsidTr="006C5D70">
        <w:trPr>
          <w:trHeight w:val="624"/>
        </w:trPr>
        <w:tc>
          <w:tcPr>
            <w:tcW w:w="386" w:type="dxa"/>
            <w:vMerge/>
          </w:tcPr>
          <w:p w14:paraId="43BCAF14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38956F54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szlabanu do podłoża</w:t>
            </w:r>
          </w:p>
        </w:tc>
        <w:tc>
          <w:tcPr>
            <w:tcW w:w="1571" w:type="dxa"/>
            <w:vAlign w:val="center"/>
          </w:tcPr>
          <w:p w14:paraId="57DCB3EB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48EF265F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199FE8D9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6A17D18" w14:textId="77777777" w:rsidTr="006C5D70">
        <w:trPr>
          <w:trHeight w:val="624"/>
        </w:trPr>
        <w:tc>
          <w:tcPr>
            <w:tcW w:w="386" w:type="dxa"/>
            <w:vMerge/>
          </w:tcPr>
          <w:p w14:paraId="799C1AF9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4C3CD85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wizualne w trakcie próby testowej poprawności działania szlabanów </w:t>
            </w:r>
          </w:p>
          <w:p w14:paraId="16B06C51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i kolczatki (jeżeli współpracuje ona ze szlabanem),</w:t>
            </w:r>
          </w:p>
        </w:tc>
        <w:tc>
          <w:tcPr>
            <w:tcW w:w="1571" w:type="dxa"/>
            <w:vAlign w:val="center"/>
          </w:tcPr>
          <w:p w14:paraId="093822CA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499B5E2C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6878A010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1E8EC393" w14:textId="77777777" w:rsidTr="00E02D25">
        <w:trPr>
          <w:trHeight w:val="789"/>
        </w:trPr>
        <w:tc>
          <w:tcPr>
            <w:tcW w:w="386" w:type="dxa"/>
            <w:vMerge/>
          </w:tcPr>
          <w:p w14:paraId="2C490884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8D8811B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poluzowanych śrub i nakrętek lub wymiana  elementów połączeń na nowe</w:t>
            </w:r>
          </w:p>
        </w:tc>
        <w:tc>
          <w:tcPr>
            <w:tcW w:w="1571" w:type="dxa"/>
            <w:vAlign w:val="center"/>
          </w:tcPr>
          <w:p w14:paraId="74DD916B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320A0F1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45CB2D1E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55346C65" w14:textId="77777777" w:rsidTr="006C5D70">
        <w:trPr>
          <w:trHeight w:val="624"/>
        </w:trPr>
        <w:tc>
          <w:tcPr>
            <w:tcW w:w="386" w:type="dxa"/>
            <w:vMerge/>
          </w:tcPr>
          <w:p w14:paraId="65F1928D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F90153E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wykonywanie niezbędnych regulacji połączeń ruchomych oraz ich  przesmarowanie,</w:t>
            </w:r>
          </w:p>
        </w:tc>
        <w:tc>
          <w:tcPr>
            <w:tcW w:w="1571" w:type="dxa"/>
            <w:vAlign w:val="center"/>
          </w:tcPr>
          <w:p w14:paraId="558BEC8D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3FEAEF7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0C8B4074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0F39F3C9" w14:textId="77777777" w:rsidTr="00DE5029">
        <w:trPr>
          <w:trHeight w:val="548"/>
        </w:trPr>
        <w:tc>
          <w:tcPr>
            <w:tcW w:w="386" w:type="dxa"/>
            <w:vMerge/>
          </w:tcPr>
          <w:p w14:paraId="572F38C1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49A12AB1" w14:textId="77777777"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poprawności działania urządzenie </w:t>
            </w:r>
            <w:proofErr w:type="spellStart"/>
            <w:r w:rsidRPr="006C06F4">
              <w:rPr>
                <w:rFonts w:ascii="Arial" w:hAnsi="Arial" w:cs="Arial"/>
                <w:sz w:val="16"/>
                <w:szCs w:val="16"/>
              </w:rPr>
              <w:t>odsprzęglajacego</w:t>
            </w:r>
            <w:proofErr w:type="spellEnd"/>
          </w:p>
        </w:tc>
        <w:tc>
          <w:tcPr>
            <w:tcW w:w="1571" w:type="dxa"/>
            <w:vAlign w:val="center"/>
          </w:tcPr>
          <w:p w14:paraId="46EF9554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704086DD" w14:textId="77777777" w:rsidR="006C06F4" w:rsidRPr="006C06F4" w:rsidRDefault="006C06F4" w:rsidP="006C06F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682B3D5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AB00E2C" w14:textId="77777777" w:rsidTr="006C5D70">
        <w:trPr>
          <w:trHeight w:val="624"/>
        </w:trPr>
        <w:tc>
          <w:tcPr>
            <w:tcW w:w="386" w:type="dxa"/>
            <w:vMerge/>
          </w:tcPr>
          <w:p w14:paraId="3D4A0DCF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D0082FB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umożliwiającego ręczne podniesienie szlabanu w przypadku awarii lub braku zasilania w energię elektryczną</w:t>
            </w:r>
          </w:p>
        </w:tc>
        <w:tc>
          <w:tcPr>
            <w:tcW w:w="1571" w:type="dxa"/>
            <w:vAlign w:val="center"/>
          </w:tcPr>
          <w:p w14:paraId="77ADCDA4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61B71373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4771FAD1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D674994" w14:textId="77777777" w:rsidTr="006C5D70">
        <w:trPr>
          <w:trHeight w:val="624"/>
        </w:trPr>
        <w:tc>
          <w:tcPr>
            <w:tcW w:w="386" w:type="dxa"/>
            <w:vMerge/>
          </w:tcPr>
          <w:p w14:paraId="4F1C9D8D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17D515E6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technicznego urządzenia napędowego- w tym zużycia elementów siłownika,</w:t>
            </w:r>
          </w:p>
        </w:tc>
        <w:tc>
          <w:tcPr>
            <w:tcW w:w="1571" w:type="dxa"/>
            <w:vAlign w:val="center"/>
          </w:tcPr>
          <w:p w14:paraId="64B5CCB4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2D7AFF6A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62A5602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246BF4CF" w14:textId="77777777" w:rsidTr="006C5D70">
        <w:trPr>
          <w:trHeight w:val="624"/>
        </w:trPr>
        <w:tc>
          <w:tcPr>
            <w:tcW w:w="386" w:type="dxa"/>
            <w:vMerge/>
          </w:tcPr>
          <w:p w14:paraId="7E7EAB8C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C881291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elementów sterujących oraz ewentualnych regulacja,</w:t>
            </w:r>
          </w:p>
        </w:tc>
        <w:tc>
          <w:tcPr>
            <w:tcW w:w="1571" w:type="dxa"/>
            <w:vAlign w:val="center"/>
          </w:tcPr>
          <w:p w14:paraId="6B3D367D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2660563E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58D953AD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549F8D1B" w14:textId="77777777" w:rsidTr="006C5D70">
        <w:trPr>
          <w:trHeight w:val="624"/>
        </w:trPr>
        <w:tc>
          <w:tcPr>
            <w:tcW w:w="386" w:type="dxa"/>
            <w:vMerge/>
          </w:tcPr>
          <w:p w14:paraId="5C9B5E52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4F7E67AC" w14:textId="77777777"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przed uszkodzeniem mechanicznym ze strony szlabanu (poprawność działania fotokomórek)</w:t>
            </w:r>
          </w:p>
        </w:tc>
        <w:tc>
          <w:tcPr>
            <w:tcW w:w="1571" w:type="dxa"/>
            <w:vAlign w:val="center"/>
          </w:tcPr>
          <w:p w14:paraId="3F5C234D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4CC31770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7367150D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0D59BC57" w14:textId="77777777" w:rsidTr="006C5D70">
        <w:trPr>
          <w:trHeight w:val="624"/>
        </w:trPr>
        <w:tc>
          <w:tcPr>
            <w:tcW w:w="386" w:type="dxa"/>
            <w:vMerge/>
          </w:tcPr>
          <w:p w14:paraId="07F5288B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632106E7" w14:textId="77777777"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instalacji elektrycznej oraz poprawności działania silnika elektrycznego,</w:t>
            </w:r>
          </w:p>
        </w:tc>
        <w:tc>
          <w:tcPr>
            <w:tcW w:w="1571" w:type="dxa"/>
            <w:vAlign w:val="center"/>
          </w:tcPr>
          <w:p w14:paraId="0512C4C8" w14:textId="77777777"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14:paraId="3C13DF9C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14:paraId="61762AED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5BF84A7C" w14:textId="77777777" w:rsidTr="006C06F4">
        <w:trPr>
          <w:trHeight w:val="350"/>
        </w:trPr>
        <w:tc>
          <w:tcPr>
            <w:tcW w:w="386" w:type="dxa"/>
            <w:vMerge w:val="restart"/>
          </w:tcPr>
          <w:p w14:paraId="469AFAD8" w14:textId="77777777"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825" w:type="dxa"/>
            <w:gridSpan w:val="3"/>
          </w:tcPr>
          <w:p w14:paraId="429614DF" w14:textId="77777777" w:rsid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bram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12AB9824" w14:textId="77777777"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38FA50B" w14:textId="77777777" w:rsidTr="006C5D70">
        <w:trPr>
          <w:trHeight w:val="624"/>
        </w:trPr>
        <w:tc>
          <w:tcPr>
            <w:tcW w:w="386" w:type="dxa"/>
            <w:vMerge/>
          </w:tcPr>
          <w:p w14:paraId="5F4E53BB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AEF2139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bramy do podłoża,</w:t>
            </w:r>
          </w:p>
        </w:tc>
        <w:tc>
          <w:tcPr>
            <w:tcW w:w="1571" w:type="dxa"/>
            <w:vAlign w:val="center"/>
          </w:tcPr>
          <w:p w14:paraId="22DA5DF4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2E530FBE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6B3D7760" w14:textId="77777777" w:rsidTr="006C5D70">
        <w:trPr>
          <w:trHeight w:val="624"/>
        </w:trPr>
        <w:tc>
          <w:tcPr>
            <w:tcW w:w="386" w:type="dxa"/>
            <w:vMerge/>
          </w:tcPr>
          <w:p w14:paraId="78BB7999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4B34E448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wizualne- w trakcie próby testowej- poprawności działania bram, sprawdzenie </w:t>
            </w:r>
          </w:p>
          <w:p w14:paraId="4726882E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i ewentualne wyregulowanie poziomu i pionu bram</w:t>
            </w:r>
          </w:p>
        </w:tc>
        <w:tc>
          <w:tcPr>
            <w:tcW w:w="1571" w:type="dxa"/>
            <w:vAlign w:val="center"/>
          </w:tcPr>
          <w:p w14:paraId="2C432760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274A5F79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CD09854" w14:textId="77777777" w:rsidTr="006C5D70">
        <w:trPr>
          <w:trHeight w:val="624"/>
        </w:trPr>
        <w:tc>
          <w:tcPr>
            <w:tcW w:w="386" w:type="dxa"/>
            <w:vMerge/>
          </w:tcPr>
          <w:p w14:paraId="30199696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60B2C3F1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śrub i nakrętek lub wymiana elementów połączeń na nowe,</w:t>
            </w:r>
          </w:p>
        </w:tc>
        <w:tc>
          <w:tcPr>
            <w:tcW w:w="1571" w:type="dxa"/>
            <w:vAlign w:val="center"/>
          </w:tcPr>
          <w:p w14:paraId="4513F162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2920079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58BE2F59" w14:textId="77777777" w:rsidTr="006C5D70">
        <w:trPr>
          <w:trHeight w:val="624"/>
        </w:trPr>
        <w:tc>
          <w:tcPr>
            <w:tcW w:w="386" w:type="dxa"/>
            <w:vMerge/>
          </w:tcPr>
          <w:p w14:paraId="7970B23E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372EBA8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wykonywanie niezbędnych regulacji połączeń ruchomych oraz ich przesmarowanie, </w:t>
            </w:r>
          </w:p>
          <w:p w14:paraId="1AC7850B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 szczególności:</w:t>
            </w:r>
            <w:r w:rsidRPr="006C06F4">
              <w:t xml:space="preserve"> </w:t>
            </w:r>
            <w:r w:rsidRPr="006C06F4">
              <w:rPr>
                <w:rFonts w:ascii="Arial" w:hAnsi="Arial" w:cs="Arial"/>
                <w:sz w:val="16"/>
                <w:szCs w:val="16"/>
              </w:rPr>
              <w:t>wózków jezdnych, prowadnic bocznych i górnych wraz z rolkami, kół i listew zębatych</w:t>
            </w:r>
          </w:p>
        </w:tc>
        <w:tc>
          <w:tcPr>
            <w:tcW w:w="1571" w:type="dxa"/>
            <w:vAlign w:val="center"/>
          </w:tcPr>
          <w:p w14:paraId="7347B7F5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21691E5A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61BE9C4D" w14:textId="77777777" w:rsidTr="006C5D70">
        <w:trPr>
          <w:trHeight w:val="624"/>
        </w:trPr>
        <w:tc>
          <w:tcPr>
            <w:tcW w:w="386" w:type="dxa"/>
            <w:vMerge/>
          </w:tcPr>
          <w:p w14:paraId="132B3C35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CB16CAE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poprawności działania urządzenia </w:t>
            </w:r>
            <w:proofErr w:type="spellStart"/>
            <w:r w:rsidRPr="006C06F4">
              <w:rPr>
                <w:rFonts w:ascii="Arial" w:hAnsi="Arial" w:cs="Arial"/>
                <w:sz w:val="16"/>
                <w:szCs w:val="16"/>
              </w:rPr>
              <w:t>odsprzęglającego</w:t>
            </w:r>
            <w:proofErr w:type="spellEnd"/>
            <w:r w:rsidRPr="006C06F4">
              <w:rPr>
                <w:rFonts w:ascii="Arial" w:hAnsi="Arial" w:cs="Arial"/>
                <w:sz w:val="16"/>
                <w:szCs w:val="16"/>
              </w:rPr>
              <w:t>, umożliwiającego ręczne przesunięcie bramy w przypadku awarii,</w:t>
            </w:r>
          </w:p>
        </w:tc>
        <w:tc>
          <w:tcPr>
            <w:tcW w:w="1571" w:type="dxa"/>
            <w:vAlign w:val="center"/>
          </w:tcPr>
          <w:p w14:paraId="3DA34E97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3D0AC89A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32DD8D1" w14:textId="77777777" w:rsidTr="006C5D70">
        <w:trPr>
          <w:trHeight w:val="624"/>
        </w:trPr>
        <w:tc>
          <w:tcPr>
            <w:tcW w:w="386" w:type="dxa"/>
            <w:vMerge/>
          </w:tcPr>
          <w:p w14:paraId="687F2670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0F2892D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technicznego urządzenia napędowego- w tym zużycia elementów siłownika</w:t>
            </w:r>
          </w:p>
        </w:tc>
        <w:tc>
          <w:tcPr>
            <w:tcW w:w="1571" w:type="dxa"/>
            <w:vAlign w:val="center"/>
          </w:tcPr>
          <w:p w14:paraId="2385722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179A7F9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7DC851E" w14:textId="77777777" w:rsidTr="006C5D70">
        <w:trPr>
          <w:trHeight w:val="624"/>
        </w:trPr>
        <w:tc>
          <w:tcPr>
            <w:tcW w:w="386" w:type="dxa"/>
            <w:vMerge/>
          </w:tcPr>
          <w:p w14:paraId="50E3B034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49EB9268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elementów sterujących oraz ewentualna ich regulacja,</w:t>
            </w:r>
          </w:p>
        </w:tc>
        <w:tc>
          <w:tcPr>
            <w:tcW w:w="1571" w:type="dxa"/>
            <w:vAlign w:val="center"/>
          </w:tcPr>
          <w:p w14:paraId="6D5C7F9D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10989017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168A11E0" w14:textId="77777777" w:rsidTr="006C5D70">
        <w:trPr>
          <w:trHeight w:val="624"/>
        </w:trPr>
        <w:tc>
          <w:tcPr>
            <w:tcW w:w="386" w:type="dxa"/>
            <w:vMerge/>
          </w:tcPr>
          <w:p w14:paraId="71EBA3AA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7F2B3CE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pojazdów przed uszkodzeniem mechanicznym ze strony bramy( poprawność działania fotokomórek itp.)</w:t>
            </w:r>
          </w:p>
        </w:tc>
        <w:tc>
          <w:tcPr>
            <w:tcW w:w="1571" w:type="dxa"/>
            <w:vAlign w:val="center"/>
          </w:tcPr>
          <w:p w14:paraId="34E8DA33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6407B3D0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56702887" w14:textId="77777777" w:rsidTr="006C5D70">
        <w:trPr>
          <w:trHeight w:val="624"/>
        </w:trPr>
        <w:tc>
          <w:tcPr>
            <w:tcW w:w="386" w:type="dxa"/>
            <w:vMerge/>
          </w:tcPr>
          <w:p w14:paraId="49DC73A6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294D86C4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instalacji elektrycznej oraz poprawności działania silnika elektrycznego,</w:t>
            </w:r>
          </w:p>
        </w:tc>
        <w:tc>
          <w:tcPr>
            <w:tcW w:w="1571" w:type="dxa"/>
            <w:vAlign w:val="center"/>
          </w:tcPr>
          <w:p w14:paraId="1E37D06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E4349B9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253DD9AD" w14:textId="77777777" w:rsidTr="00A0133A">
        <w:trPr>
          <w:trHeight w:val="335"/>
        </w:trPr>
        <w:tc>
          <w:tcPr>
            <w:tcW w:w="386" w:type="dxa"/>
            <w:vMerge w:val="restart"/>
          </w:tcPr>
          <w:p w14:paraId="27CFB995" w14:textId="77777777"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8825" w:type="dxa"/>
            <w:gridSpan w:val="3"/>
          </w:tcPr>
          <w:p w14:paraId="670F4A3D" w14:textId="77777777" w:rsid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kolczatek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0A00071" w14:textId="77777777" w:rsidR="00A0133A" w:rsidRPr="006C06F4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7F88EB32" w14:textId="77777777" w:rsidTr="006C5D70">
        <w:trPr>
          <w:trHeight w:val="624"/>
        </w:trPr>
        <w:tc>
          <w:tcPr>
            <w:tcW w:w="386" w:type="dxa"/>
            <w:vMerge/>
          </w:tcPr>
          <w:p w14:paraId="50D48788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4604367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kolczatek do podłoża,</w:t>
            </w:r>
          </w:p>
        </w:tc>
        <w:tc>
          <w:tcPr>
            <w:tcW w:w="1571" w:type="dxa"/>
            <w:vAlign w:val="center"/>
          </w:tcPr>
          <w:p w14:paraId="7C067578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1ED57F7F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27F7E10B" w14:textId="77777777" w:rsidTr="006C5D70">
        <w:trPr>
          <w:trHeight w:val="624"/>
        </w:trPr>
        <w:tc>
          <w:tcPr>
            <w:tcW w:w="386" w:type="dxa"/>
            <w:vMerge/>
          </w:tcPr>
          <w:p w14:paraId="42B3E8FB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AFDBCEE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wizualne- w trakcie próby testowej- poprawności działania kolczatek,</w:t>
            </w:r>
          </w:p>
        </w:tc>
        <w:tc>
          <w:tcPr>
            <w:tcW w:w="1571" w:type="dxa"/>
            <w:vAlign w:val="center"/>
          </w:tcPr>
          <w:p w14:paraId="43459E79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60DD61A5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646A8CA" w14:textId="77777777" w:rsidTr="00A0133A">
        <w:trPr>
          <w:trHeight w:val="604"/>
        </w:trPr>
        <w:tc>
          <w:tcPr>
            <w:tcW w:w="386" w:type="dxa"/>
            <w:vMerge/>
          </w:tcPr>
          <w:p w14:paraId="6B811E43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5372E42E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ewentualne wyregulowanie poziomu i pionu kolczatek</w:t>
            </w:r>
          </w:p>
        </w:tc>
        <w:tc>
          <w:tcPr>
            <w:tcW w:w="1571" w:type="dxa"/>
            <w:vAlign w:val="center"/>
          </w:tcPr>
          <w:p w14:paraId="79A88BA7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20288C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CA816DC" w14:textId="77777777" w:rsidTr="006C5D70">
        <w:trPr>
          <w:trHeight w:val="624"/>
        </w:trPr>
        <w:tc>
          <w:tcPr>
            <w:tcW w:w="386" w:type="dxa"/>
            <w:vMerge/>
          </w:tcPr>
          <w:p w14:paraId="1FC62D71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10CA1CA6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śrub i nakrętek lub wymiana elementów połączeń na nowe,</w:t>
            </w:r>
          </w:p>
        </w:tc>
        <w:tc>
          <w:tcPr>
            <w:tcW w:w="1571" w:type="dxa"/>
            <w:vAlign w:val="center"/>
          </w:tcPr>
          <w:p w14:paraId="34B9C28E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5569888B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44A27ED6" w14:textId="77777777" w:rsidTr="006C5D70">
        <w:trPr>
          <w:trHeight w:val="624"/>
        </w:trPr>
        <w:tc>
          <w:tcPr>
            <w:tcW w:w="386" w:type="dxa"/>
            <w:vMerge/>
          </w:tcPr>
          <w:p w14:paraId="6781D202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7A6279A1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stanu technicznego urządzenia napędowego- w tym zużycia elementów siłownika,                                                                                               </w:t>
            </w:r>
          </w:p>
        </w:tc>
        <w:tc>
          <w:tcPr>
            <w:tcW w:w="1571" w:type="dxa"/>
            <w:vAlign w:val="center"/>
          </w:tcPr>
          <w:p w14:paraId="2EE10CB3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0AB10892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14:paraId="2554454F" w14:textId="77777777" w:rsidTr="006C5D70">
        <w:trPr>
          <w:trHeight w:val="624"/>
        </w:trPr>
        <w:tc>
          <w:tcPr>
            <w:tcW w:w="386" w:type="dxa"/>
            <w:vMerge/>
          </w:tcPr>
          <w:p w14:paraId="28E8C19E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14:paraId="04589721" w14:textId="77777777"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pojazdów przed uszkodzeniem mechanicznym ze strony kolczatki</w:t>
            </w:r>
          </w:p>
        </w:tc>
        <w:tc>
          <w:tcPr>
            <w:tcW w:w="1571" w:type="dxa"/>
            <w:vAlign w:val="center"/>
          </w:tcPr>
          <w:p w14:paraId="55AA8077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090F26E8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14:paraId="1C02B6C9" w14:textId="77777777" w:rsidTr="006C5D70">
        <w:trPr>
          <w:trHeight w:val="624"/>
        </w:trPr>
        <w:tc>
          <w:tcPr>
            <w:tcW w:w="386" w:type="dxa"/>
          </w:tcPr>
          <w:p w14:paraId="2CF3B5ED" w14:textId="77777777" w:rsidR="006C06F4" w:rsidRPr="006C06F4" w:rsidRDefault="006C06F4" w:rsidP="006C06F4">
            <w:pPr>
              <w:rPr>
                <w:b/>
                <w:sz w:val="28"/>
                <w:szCs w:val="28"/>
              </w:rPr>
            </w:pPr>
            <w:r w:rsidRPr="006C06F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06" w:type="dxa"/>
          </w:tcPr>
          <w:p w14:paraId="1C9710DA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Wykonanie pomiarów: maj </w:t>
            </w:r>
          </w:p>
          <w:p w14:paraId="6A6E472C" w14:textId="77777777"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- skuteczności ochrony przeciwporażeniowej</w:t>
            </w:r>
          </w:p>
        </w:tc>
        <w:tc>
          <w:tcPr>
            <w:tcW w:w="1571" w:type="dxa"/>
            <w:vAlign w:val="center"/>
          </w:tcPr>
          <w:p w14:paraId="23AD43DE" w14:textId="77777777"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14:paraId="4911702B" w14:textId="77777777" w:rsidR="00895CA1" w:rsidRDefault="00895CA1" w:rsidP="00895CA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protokołu:</w:t>
            </w:r>
          </w:p>
          <w:p w14:paraId="3D08F744" w14:textId="77777777" w:rsidR="006C06F4" w:rsidRPr="006C06F4" w:rsidRDefault="00895CA1" w:rsidP="00895C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 dnia</w:t>
            </w:r>
          </w:p>
        </w:tc>
      </w:tr>
    </w:tbl>
    <w:p w14:paraId="2F2AF0A5" w14:textId="77777777" w:rsidR="004B58AF" w:rsidRPr="00A0133A" w:rsidRDefault="004B58AF" w:rsidP="00A0133A">
      <w:pPr>
        <w:pStyle w:val="Akapitzlist"/>
        <w:pBdr>
          <w:bar w:val="single" w:sz="4" w:color="auto"/>
        </w:pBdr>
        <w:spacing w:after="0" w:line="240" w:lineRule="auto"/>
        <w:ind w:left="-142"/>
        <w:jc w:val="both"/>
        <w:rPr>
          <w:rFonts w:ascii="Lucida Sans Unicode" w:hAnsi="Lucida Sans Unicode" w:cs="Lucida Sans Unicode"/>
        </w:rPr>
      </w:pPr>
      <w:r w:rsidRPr="006C06F4">
        <w:rPr>
          <w:rFonts w:ascii="Lucida Sans Unicode" w:hAnsi="Lucida Sans Unicode" w:cs="Lucida Sans Unicode"/>
          <w:b/>
          <w:u w:val="single"/>
        </w:rPr>
        <w:t>Orzeczenie techniczne</w:t>
      </w:r>
      <w:r w:rsidRPr="006C06F4">
        <w:rPr>
          <w:rFonts w:ascii="Lucida Sans Unicode" w:hAnsi="Lucida Sans Unicode" w:cs="Lucida Sans Unicode"/>
        </w:rPr>
        <w:t xml:space="preserve">: urządzenie </w:t>
      </w:r>
      <w:r w:rsidRPr="006C06F4">
        <w:rPr>
          <w:rFonts w:ascii="Lucida Sans Unicode" w:hAnsi="Lucida Sans Unicode" w:cs="Lucida Sans Unicode"/>
          <w:b/>
        </w:rPr>
        <w:t>spełnia – nie spełnia</w:t>
      </w:r>
      <w:r w:rsidRPr="006C06F4">
        <w:rPr>
          <w:rFonts w:ascii="Lucida Sans Unicode" w:hAnsi="Lucida Sans Unicode" w:cs="Lucida Sans Unicode"/>
        </w:rPr>
        <w:t xml:space="preserve">* wymagania przepisów </w:t>
      </w:r>
      <w:r w:rsidRPr="006C06F4">
        <w:rPr>
          <w:rFonts w:ascii="Lucida Sans Unicode" w:hAnsi="Lucida Sans Unicode" w:cs="Lucida Sans Unicode"/>
        </w:rPr>
        <w:br/>
        <w:t>i norm</w:t>
      </w:r>
    </w:p>
    <w:p w14:paraId="1D5EC98D" w14:textId="77777777" w:rsidR="004B58AF" w:rsidRPr="00C5525B" w:rsidRDefault="004B58AF" w:rsidP="00A0133A">
      <w:pPr>
        <w:pStyle w:val="Akapitzlist"/>
        <w:spacing w:after="0"/>
        <w:ind w:hanging="862"/>
        <w:rPr>
          <w:b/>
          <w:sz w:val="16"/>
          <w:szCs w:val="16"/>
        </w:rPr>
      </w:pPr>
      <w:r w:rsidRPr="00C5525B">
        <w:rPr>
          <w:rFonts w:ascii="Lucida Sans Unicode" w:hAnsi="Lucida Sans Unicode" w:cs="Lucida Sans Unicode"/>
          <w:sz w:val="16"/>
          <w:szCs w:val="16"/>
        </w:rPr>
        <w:lastRenderedPageBreak/>
        <w:t>* niepotrzebne skreślić</w:t>
      </w:r>
    </w:p>
    <w:p w14:paraId="5866F75E" w14:textId="77777777" w:rsidR="004B58AF" w:rsidRPr="006C06F4" w:rsidRDefault="004B58AF" w:rsidP="00A0133A">
      <w:pPr>
        <w:rPr>
          <w:sz w:val="24"/>
          <w:szCs w:val="24"/>
        </w:rPr>
      </w:pPr>
      <w:r w:rsidRPr="006C06F4">
        <w:rPr>
          <w:sz w:val="24"/>
          <w:szCs w:val="24"/>
        </w:rPr>
        <w:t xml:space="preserve">Pracownik techniczny (użytkownik): </w:t>
      </w:r>
      <w:r w:rsidR="00C5525B">
        <w:rPr>
          <w:sz w:val="24"/>
          <w:szCs w:val="24"/>
        </w:rPr>
        <w:t>…………………………………….</w:t>
      </w:r>
    </w:p>
    <w:p w14:paraId="012CC67E" w14:textId="77777777" w:rsidR="004B58AF" w:rsidRPr="006C06F4" w:rsidRDefault="004B58AF" w:rsidP="004B58AF">
      <w:pPr>
        <w:rPr>
          <w:sz w:val="24"/>
          <w:szCs w:val="24"/>
        </w:rPr>
      </w:pPr>
      <w:r w:rsidRPr="006C06F4">
        <w:rPr>
          <w:b/>
          <w:sz w:val="24"/>
          <w:szCs w:val="24"/>
        </w:rPr>
        <w:t>Wykonawca:</w:t>
      </w:r>
      <w:r w:rsidR="007C0DDD">
        <w:rPr>
          <w:b/>
          <w:sz w:val="24"/>
          <w:szCs w:val="24"/>
        </w:rPr>
        <w:t xml:space="preserve">                             </w:t>
      </w:r>
      <w:r w:rsidRPr="006C06F4">
        <w:rPr>
          <w:b/>
          <w:sz w:val="24"/>
          <w:szCs w:val="24"/>
        </w:rPr>
        <w:t xml:space="preserve">  </w:t>
      </w:r>
      <w:r w:rsidR="000D0B64">
        <w:rPr>
          <w:b/>
          <w:sz w:val="24"/>
          <w:szCs w:val="24"/>
        </w:rPr>
        <w:t xml:space="preserve"> </w:t>
      </w:r>
      <w:r w:rsidRPr="006C06F4">
        <w:rPr>
          <w:b/>
          <w:sz w:val="24"/>
          <w:szCs w:val="24"/>
        </w:rPr>
        <w:t xml:space="preserve">   </w:t>
      </w:r>
      <w:r w:rsidR="007C0DDD">
        <w:rPr>
          <w:b/>
          <w:sz w:val="24"/>
          <w:szCs w:val="24"/>
        </w:rPr>
        <w:t>Przedstawiciel GZ:</w:t>
      </w:r>
      <w:r w:rsidRPr="006C06F4">
        <w:rPr>
          <w:b/>
          <w:sz w:val="24"/>
          <w:szCs w:val="24"/>
        </w:rPr>
        <w:t xml:space="preserve">                                 Kierownik GZ    </w:t>
      </w:r>
    </w:p>
    <w:p w14:paraId="2DC76E1F" w14:textId="77777777" w:rsidR="000173F2" w:rsidRPr="00A0133A" w:rsidRDefault="004B58AF" w:rsidP="00AE5482">
      <w:pPr>
        <w:rPr>
          <w:sz w:val="24"/>
          <w:szCs w:val="24"/>
        </w:rPr>
      </w:pPr>
      <w:r w:rsidRPr="006C06F4">
        <w:rPr>
          <w:sz w:val="24"/>
          <w:szCs w:val="24"/>
        </w:rPr>
        <w:t>…………………………..                        ………………………………..                      …………………………………</w:t>
      </w:r>
    </w:p>
    <w:sectPr w:rsidR="000173F2" w:rsidRPr="00A0133A" w:rsidSect="00013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151FF" w14:textId="77777777" w:rsidR="00CB4695" w:rsidRDefault="00CB4695" w:rsidP="00241822">
      <w:pPr>
        <w:spacing w:after="0" w:line="240" w:lineRule="auto"/>
      </w:pPr>
      <w:r>
        <w:separator/>
      </w:r>
    </w:p>
  </w:endnote>
  <w:endnote w:type="continuationSeparator" w:id="0">
    <w:p w14:paraId="53161E77" w14:textId="77777777" w:rsidR="00CB4695" w:rsidRDefault="00CB4695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6B23" w14:textId="77777777" w:rsidR="00CD5865" w:rsidRDefault="00CD58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2657461"/>
      <w:docPartObj>
        <w:docPartGallery w:val="Page Numbers (Bottom of Page)"/>
        <w:docPartUnique/>
      </w:docPartObj>
    </w:sdtPr>
    <w:sdtContent>
      <w:p w14:paraId="7B1769E7" w14:textId="77777777" w:rsidR="000173F2" w:rsidRDefault="000173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EC5">
          <w:rPr>
            <w:noProof/>
          </w:rPr>
          <w:t>3</w:t>
        </w:r>
        <w:r>
          <w:fldChar w:fldCharType="end"/>
        </w:r>
      </w:p>
    </w:sdtContent>
  </w:sdt>
  <w:p w14:paraId="4C46C272" w14:textId="77777777" w:rsidR="00241822" w:rsidRDefault="00241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9A58" w14:textId="77777777" w:rsidR="00CD5865" w:rsidRDefault="00CD5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E7BA" w14:textId="77777777" w:rsidR="00CB4695" w:rsidRDefault="00CB4695" w:rsidP="00241822">
      <w:pPr>
        <w:spacing w:after="0" w:line="240" w:lineRule="auto"/>
      </w:pPr>
      <w:r>
        <w:separator/>
      </w:r>
    </w:p>
  </w:footnote>
  <w:footnote w:type="continuationSeparator" w:id="0">
    <w:p w14:paraId="7666DB89" w14:textId="77777777" w:rsidR="00CB4695" w:rsidRDefault="00CB4695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8DA9" w14:textId="77777777" w:rsidR="00CD5865" w:rsidRDefault="00CD58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FA62" w14:textId="1114C2B2" w:rsidR="00CD5865" w:rsidRPr="00CD5865" w:rsidRDefault="00CD5865" w:rsidP="00CD5865">
    <w:pPr>
      <w:jc w:val="right"/>
      <w:rPr>
        <w:noProof/>
        <w:u w:val="single"/>
      </w:rPr>
    </w:pPr>
    <w:r>
      <w:tab/>
    </w:r>
    <w:r>
      <w:rPr>
        <w:rFonts w:ascii="Arial" w:hAnsi="Arial" w:cs="Arial"/>
        <w:u w:val="single"/>
      </w:rPr>
      <w:t xml:space="preserve">Załącznik nr 1 do zaproszenia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E1E5" w14:textId="77777777" w:rsidR="00CD5865" w:rsidRDefault="00CD58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C4E"/>
    <w:rsid w:val="00001A4F"/>
    <w:rsid w:val="00013978"/>
    <w:rsid w:val="000173F2"/>
    <w:rsid w:val="000248CD"/>
    <w:rsid w:val="00025AC3"/>
    <w:rsid w:val="0003716B"/>
    <w:rsid w:val="000B4DDA"/>
    <w:rsid w:val="000C581B"/>
    <w:rsid w:val="000D0B64"/>
    <w:rsid w:val="000D2BDB"/>
    <w:rsid w:val="000E6F89"/>
    <w:rsid w:val="00111051"/>
    <w:rsid w:val="00162B59"/>
    <w:rsid w:val="001A3C04"/>
    <w:rsid w:val="001D116A"/>
    <w:rsid w:val="001D15D1"/>
    <w:rsid w:val="001E1792"/>
    <w:rsid w:val="001E6009"/>
    <w:rsid w:val="00204536"/>
    <w:rsid w:val="002304ED"/>
    <w:rsid w:val="00234807"/>
    <w:rsid w:val="00241822"/>
    <w:rsid w:val="002501E7"/>
    <w:rsid w:val="00256FBF"/>
    <w:rsid w:val="002628A2"/>
    <w:rsid w:val="00265F77"/>
    <w:rsid w:val="00276730"/>
    <w:rsid w:val="002B1D59"/>
    <w:rsid w:val="002D23C3"/>
    <w:rsid w:val="00346975"/>
    <w:rsid w:val="003A46BD"/>
    <w:rsid w:val="003F6BD2"/>
    <w:rsid w:val="004067FE"/>
    <w:rsid w:val="00490A19"/>
    <w:rsid w:val="004A2806"/>
    <w:rsid w:val="004B58AF"/>
    <w:rsid w:val="004F165F"/>
    <w:rsid w:val="00505E18"/>
    <w:rsid w:val="00537A63"/>
    <w:rsid w:val="005604F4"/>
    <w:rsid w:val="00563C21"/>
    <w:rsid w:val="005A5C09"/>
    <w:rsid w:val="005B1B62"/>
    <w:rsid w:val="005C1200"/>
    <w:rsid w:val="005C2C6D"/>
    <w:rsid w:val="005D163C"/>
    <w:rsid w:val="005F29D3"/>
    <w:rsid w:val="005F70A1"/>
    <w:rsid w:val="006109F3"/>
    <w:rsid w:val="00613DD5"/>
    <w:rsid w:val="00634701"/>
    <w:rsid w:val="00675BF3"/>
    <w:rsid w:val="006877DA"/>
    <w:rsid w:val="00691498"/>
    <w:rsid w:val="006C06F4"/>
    <w:rsid w:val="006C5D70"/>
    <w:rsid w:val="006D14BE"/>
    <w:rsid w:val="006E390C"/>
    <w:rsid w:val="007154CC"/>
    <w:rsid w:val="007314A6"/>
    <w:rsid w:val="00751D22"/>
    <w:rsid w:val="007C0DDD"/>
    <w:rsid w:val="00824132"/>
    <w:rsid w:val="00827DF0"/>
    <w:rsid w:val="00852B6A"/>
    <w:rsid w:val="00855B66"/>
    <w:rsid w:val="00895CA1"/>
    <w:rsid w:val="008A0EC5"/>
    <w:rsid w:val="008F6925"/>
    <w:rsid w:val="00931FE6"/>
    <w:rsid w:val="0094714B"/>
    <w:rsid w:val="00985E00"/>
    <w:rsid w:val="009A30E4"/>
    <w:rsid w:val="009F5096"/>
    <w:rsid w:val="00A0133A"/>
    <w:rsid w:val="00A0543E"/>
    <w:rsid w:val="00A2748F"/>
    <w:rsid w:val="00A27D0E"/>
    <w:rsid w:val="00A5361A"/>
    <w:rsid w:val="00AD6A27"/>
    <w:rsid w:val="00AE5482"/>
    <w:rsid w:val="00B0074F"/>
    <w:rsid w:val="00B13DC2"/>
    <w:rsid w:val="00B60882"/>
    <w:rsid w:val="00BD1217"/>
    <w:rsid w:val="00BD1380"/>
    <w:rsid w:val="00C1411B"/>
    <w:rsid w:val="00C145A7"/>
    <w:rsid w:val="00C17435"/>
    <w:rsid w:val="00C225AB"/>
    <w:rsid w:val="00C35F29"/>
    <w:rsid w:val="00C51BE5"/>
    <w:rsid w:val="00C5525B"/>
    <w:rsid w:val="00C85363"/>
    <w:rsid w:val="00CA2811"/>
    <w:rsid w:val="00CA599E"/>
    <w:rsid w:val="00CB4695"/>
    <w:rsid w:val="00CD5865"/>
    <w:rsid w:val="00CF4620"/>
    <w:rsid w:val="00D11D6A"/>
    <w:rsid w:val="00D27C4E"/>
    <w:rsid w:val="00D31DCF"/>
    <w:rsid w:val="00D55021"/>
    <w:rsid w:val="00D60888"/>
    <w:rsid w:val="00D65534"/>
    <w:rsid w:val="00D65FD6"/>
    <w:rsid w:val="00D92230"/>
    <w:rsid w:val="00DA403A"/>
    <w:rsid w:val="00DE40D9"/>
    <w:rsid w:val="00DE5029"/>
    <w:rsid w:val="00DF7CE3"/>
    <w:rsid w:val="00E02D25"/>
    <w:rsid w:val="00E20EDD"/>
    <w:rsid w:val="00EB3CAE"/>
    <w:rsid w:val="00EB4246"/>
    <w:rsid w:val="00EB69A7"/>
    <w:rsid w:val="00EF71A1"/>
    <w:rsid w:val="00F11293"/>
    <w:rsid w:val="00F544A2"/>
    <w:rsid w:val="00FC2AD3"/>
    <w:rsid w:val="00FE0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51C8"/>
  <w15:docId w15:val="{3B9EAECC-2153-46A4-9993-AF1D03DF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F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Tekstdymka">
    <w:name w:val="Balloon Text"/>
    <w:basedOn w:val="Normalny"/>
    <w:link w:val="TekstdymkaZnak"/>
    <w:uiPriority w:val="99"/>
    <w:semiHidden/>
    <w:unhideWhenUsed/>
    <w:rsid w:val="00E2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ED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1D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B5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Q0IydlZkcWpQSUYzSHlIaCtucmEyc1hWQTVrbzBhb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c2VeAH+jS0xjofGzwB6J8pJBKVXBTzCM2JuQGZCFEX0=</DigestValue>
      </Reference>
      <Reference URI="#INFO">
        <DigestMethod Algorithm="http://www.w3.org/2001/04/xmlenc#sha256"/>
        <DigestValue>MLfnSeG6BO8sLTBWqNVusOGDEMgCogm1Kww9jR7BD34=</DigestValue>
      </Reference>
    </SignedInfo>
    <SignatureValue>mbzCqHFard82R1r0Hf8crHK7pIQrt+Sc18Nf7Z5ZfkF4ebF83Mtstx4XkQfD5QJgxjk0lGbsmpd3/0z75DKGrw==</SignatureValue>
    <Object Id="INFO">
      <ArrayOfString xmlns:xsd="http://www.w3.org/2001/XMLSchema" xmlns:xsi="http://www.w3.org/2001/XMLSchema-instance" xmlns="">
        <string>YCB2vVdqjPIF3HyHh+nra2sXVA5ko0an</string>
      </ArrayOfString>
    </Object>
  </Signature>
</WrappedLabelInfo>
</file>

<file path=customXml/itemProps1.xml><?xml version="1.0" encoding="utf-8"?>
<ds:datastoreItem xmlns:ds="http://schemas.openxmlformats.org/officeDocument/2006/customXml" ds:itemID="{88751A1E-3C1B-4013-8C08-CB72B3B369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5E63E2-7BCF-425A-A4D6-4AACBFF9F56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5692</Characters>
  <Application>Microsoft Office Word</Application>
  <DocSecurity>0</DocSecurity>
  <Lines>343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Majdan Marta</cp:lastModifiedBy>
  <cp:revision>2</cp:revision>
  <cp:lastPrinted>2024-11-19T13:05:00Z</cp:lastPrinted>
  <dcterms:created xsi:type="dcterms:W3CDTF">2026-01-26T08:50:00Z</dcterms:created>
  <dcterms:modified xsi:type="dcterms:W3CDTF">2026-01-26T08:50:00Z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67370ebd-ca8c-4dcb-a73d-4f378ff9b6dc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aca06683-fc1c-47d6-a747-e52f13d35cd7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10.90.79.163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